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r9tic6lynf2a" w:id="0"/>
      <w:bookmarkEnd w:id="0"/>
      <w:r w:rsidDel="00000000" w:rsidR="00000000" w:rsidRPr="00000000">
        <w:rPr>
          <w:rtl w:val="0"/>
        </w:rPr>
        <w:t xml:space="preserve">STEP 1: Your Offer Details</w:t>
      </w:r>
    </w:p>
    <w:p w:rsidR="00000000" w:rsidDel="00000000" w:rsidP="00000000" w:rsidRDefault="00000000" w:rsidRPr="00000000" w14:paraId="00000003">
      <w:pPr>
        <w:rPr>
          <w:b w:val="1"/>
          <w:i w:val="1"/>
          <w:sz w:val="24"/>
          <w:szCs w:val="24"/>
        </w:rPr>
      </w:pPr>
      <w:r w:rsidDel="00000000" w:rsidR="00000000" w:rsidRPr="00000000">
        <w:rPr>
          <w:i w:val="1"/>
          <w:sz w:val="24"/>
          <w:szCs w:val="24"/>
          <w:rtl w:val="0"/>
        </w:rPr>
        <w:t xml:space="preserve">This section is about your offer details. </w:t>
      </w:r>
      <w:r w:rsidDel="00000000" w:rsidR="00000000" w:rsidRPr="00000000">
        <w:rPr>
          <w:i w:val="1"/>
          <w:sz w:val="24"/>
          <w:szCs w:val="24"/>
          <w:rtl w:val="0"/>
        </w:rPr>
        <w:t xml:space="preserve">Please note for all live online offers ( Live online courses, live online 1:1 consultation, live Online retreat, Live online classes, Live Online Professional Trainings, Live Online Teacher Training Modules) you are required to have yourown streaming account such as zoom premium, google meet, skype or any other streaming/meeting platforms. </w:t>
      </w:r>
      <w:r w:rsidDel="00000000" w:rsidR="00000000" w:rsidRPr="00000000">
        <w:rPr>
          <w:b w:val="1"/>
          <w:i w:val="1"/>
          <w:sz w:val="24"/>
          <w:szCs w:val="24"/>
          <w:rtl w:val="0"/>
        </w:rPr>
        <w:t xml:space="preserve">Samadi will not provide this for you. </w:t>
      </w:r>
    </w:p>
    <w:p w:rsidR="00000000" w:rsidDel="00000000" w:rsidP="00000000" w:rsidRDefault="00000000" w:rsidRPr="00000000" w14:paraId="00000004">
      <w:pPr>
        <w:rPr>
          <w:i w:val="1"/>
          <w:sz w:val="24"/>
          <w:szCs w:val="24"/>
        </w:rPr>
      </w:pPr>
      <w:r w:rsidDel="00000000" w:rsidR="00000000" w:rsidRPr="00000000">
        <w:rPr>
          <w:rtl w:val="0"/>
        </w:rPr>
      </w:r>
    </w:p>
    <w:p w:rsidR="00000000" w:rsidDel="00000000" w:rsidP="00000000" w:rsidRDefault="00000000" w:rsidRPr="00000000" w14:paraId="00000005">
      <w:pPr>
        <w:rPr>
          <w:i w:val="1"/>
          <w:sz w:val="24"/>
          <w:szCs w:val="24"/>
        </w:rPr>
      </w:pPr>
      <w:r w:rsidDel="00000000" w:rsidR="00000000" w:rsidRPr="00000000">
        <w:rPr>
          <w:i w:val="1"/>
          <w:sz w:val="24"/>
          <w:szCs w:val="24"/>
          <w:rtl w:val="0"/>
        </w:rPr>
        <w:t xml:space="preserve">Pro tip: Anyone with a Google Account can create a video meeting, invite up to 100</w:t>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participants, and meet for up to 60 minutes per meeting at no cost, to access this</w:t>
      </w:r>
    </w:p>
    <w:p w:rsidR="00000000" w:rsidDel="00000000" w:rsidP="00000000" w:rsidRDefault="00000000" w:rsidRPr="00000000" w14:paraId="00000007">
      <w:pPr>
        <w:rPr>
          <w:i w:val="1"/>
          <w:sz w:val="24"/>
          <w:szCs w:val="24"/>
        </w:rPr>
      </w:pPr>
      <w:r w:rsidDel="00000000" w:rsidR="00000000" w:rsidRPr="00000000">
        <w:rPr>
          <w:i w:val="1"/>
          <w:sz w:val="24"/>
          <w:szCs w:val="24"/>
          <w:rtl w:val="0"/>
        </w:rPr>
        <w:t xml:space="preserve">google meet go to google chrome browser, click on the rigfht corner menu and choose</w:t>
      </w:r>
    </w:p>
    <w:p w:rsidR="00000000" w:rsidDel="00000000" w:rsidP="00000000" w:rsidRDefault="00000000" w:rsidRPr="00000000" w14:paraId="00000008">
      <w:pPr>
        <w:rPr>
          <w:b w:val="1"/>
          <w:color w:val="111111"/>
          <w:sz w:val="23"/>
          <w:szCs w:val="23"/>
        </w:rPr>
      </w:pPr>
      <w:r w:rsidDel="00000000" w:rsidR="00000000" w:rsidRPr="00000000">
        <w:rPr>
          <w:i w:val="1"/>
          <w:sz w:val="24"/>
          <w:szCs w:val="24"/>
          <w:rtl w:val="0"/>
        </w:rPr>
        <w:t xml:space="preserve">Meet. </w:t>
      </w: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OFFER TITLE:</w:t>
      </w:r>
    </w:p>
    <w:p w:rsidR="00000000" w:rsidDel="00000000" w:rsidP="00000000" w:rsidRDefault="00000000" w:rsidRPr="00000000" w14:paraId="0000000B">
      <w:pPr>
        <w:rPr>
          <w:b w:val="1"/>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FULL OFFER DESCRIPTIONS:</w:t>
      </w:r>
    </w:p>
    <w:p w:rsidR="00000000" w:rsidDel="00000000" w:rsidP="00000000" w:rsidRDefault="00000000" w:rsidRPr="00000000" w14:paraId="0000000E">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sz w:val="28"/>
          <w:szCs w:val="28"/>
          <w:rtl w:val="0"/>
        </w:rPr>
        <w:t xml:space="preserve">OFFER PRICE ($USD OR IDR):</w:t>
      </w:r>
      <w:r w:rsidDel="00000000" w:rsidR="00000000" w:rsidRPr="00000000">
        <w:rPr>
          <w:b w:val="1"/>
          <w:rtl w:val="0"/>
        </w:rPr>
        <w:br w:type="textWrapping"/>
      </w: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1">
      <w:pPr>
        <w:rPr/>
      </w:pPr>
      <w:r w:rsidDel="00000000" w:rsidR="00000000" w:rsidRPr="00000000">
        <w:rPr>
          <w:b w:val="1"/>
          <w:sz w:val="26"/>
          <w:szCs w:val="26"/>
          <w:rtl w:val="0"/>
        </w:rPr>
        <w:br w:type="textWrapping"/>
      </w:r>
      <w:r w:rsidDel="00000000" w:rsidR="00000000" w:rsidRPr="00000000">
        <w:rPr>
          <w:b w:val="1"/>
          <w:sz w:val="28"/>
          <w:szCs w:val="28"/>
          <w:rtl w:val="0"/>
        </w:rPr>
        <w:t xml:space="preserve">EARLY BIRD OFFER PRICE ($USD OR IDR):</w:t>
      </w:r>
      <w:r w:rsidDel="00000000" w:rsidR="00000000" w:rsidRPr="00000000">
        <w:rPr>
          <w:b w:val="1"/>
          <w:rtl w:val="0"/>
        </w:rPr>
        <w:br w:type="textWrapping"/>
      </w:r>
      <w:r w:rsidDel="00000000" w:rsidR="00000000" w:rsidRPr="00000000">
        <w:rPr>
          <w:b w:val="1"/>
          <w:color w:val="ff0000"/>
          <w:rtl w:val="0"/>
        </w:rPr>
        <w:t xml:space="preserve">(If applies. Please also ad the date until when its valid or the number of sign-ups)</w:t>
      </w:r>
      <w:r w:rsidDel="00000000" w:rsidR="00000000" w:rsidRPr="00000000">
        <w:rPr>
          <w:b w:val="1"/>
          <w:rtl w:val="0"/>
        </w:rPr>
        <w:br w:type="textWrapping"/>
      </w: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sz w:val="28"/>
          <w:szCs w:val="28"/>
          <w:rtl w:val="0"/>
        </w:rPr>
        <w:t xml:space="preserve">HOW LONG IS THE DURATION OF YOUR SESSION?</w:t>
        <w:br w:type="textWrapping"/>
        <w:t xml:space="preserve">(IN MINUTES/DAYS/WEEKS/MONTHS):</w:t>
      </w:r>
      <w:r w:rsidDel="00000000" w:rsidR="00000000" w:rsidRPr="00000000">
        <w:rPr>
          <w:b w:val="1"/>
          <w:rtl w:val="0"/>
        </w:rPr>
        <w:br w:type="textWrapping"/>
      </w:r>
      <w:r w:rsidDel="00000000" w:rsidR="00000000" w:rsidRPr="00000000">
        <w:rPr>
          <w:b w:val="1"/>
          <w:i w:val="1"/>
          <w:color w:val="ff0000"/>
          <w:rtl w:val="0"/>
        </w:rPr>
        <w:t xml:space="preserve">EXAMPLE: My offer is 60 minutes for live calls, this offer is 7 weeks course, online class on Tuesday, etc.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15">
      <w:pPr>
        <w:rPr/>
      </w:pPr>
      <w:r w:rsidDel="00000000" w:rsidR="00000000" w:rsidRPr="00000000">
        <w:rPr>
          <w:b w:val="1"/>
          <w:sz w:val="28"/>
          <w:szCs w:val="28"/>
          <w:rtl w:val="0"/>
        </w:rPr>
        <w:t xml:space="preserve">DATES AND TIMES OF YOUR OFFER:</w:t>
      </w:r>
      <w:r w:rsidDel="00000000" w:rsidR="00000000" w:rsidRPr="00000000">
        <w:rPr>
          <w:b w:val="1"/>
          <w:sz w:val="26"/>
          <w:szCs w:val="26"/>
          <w:rtl w:val="0"/>
        </w:rPr>
        <w:br w:type="textWrapping"/>
      </w:r>
      <w:r w:rsidDel="00000000" w:rsidR="00000000" w:rsidRPr="00000000">
        <w:rPr>
          <w:b w:val="1"/>
          <w:color w:val="ff0000"/>
          <w:rtl w:val="0"/>
        </w:rPr>
        <w:t xml:space="preserve">(applies only for online live or offline offers, if you are doing live 1:1 session let us know your time zone)</w:t>
      </w:r>
      <w:r w:rsidDel="00000000" w:rsidR="00000000" w:rsidRPr="00000000">
        <w:rPr>
          <w:b w:val="1"/>
          <w:color w:val="ff0000"/>
          <w:sz w:val="21"/>
          <w:szCs w:val="21"/>
          <w:rtl w:val="0"/>
        </w:rPr>
        <w:br w:type="textWrapping"/>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MODULE OF THE COURSE/CLASS/OFFER:</w:t>
      </w:r>
    </w:p>
    <w:p w:rsidR="00000000" w:rsidDel="00000000" w:rsidP="00000000" w:rsidRDefault="00000000" w:rsidRPr="00000000" w14:paraId="00000018">
      <w:pPr>
        <w:rPr>
          <w:b w:val="1"/>
          <w:i w:val="1"/>
        </w:rPr>
      </w:pPr>
      <w:r w:rsidDel="00000000" w:rsidR="00000000" w:rsidRPr="00000000">
        <w:rPr>
          <w:b w:val="1"/>
          <w:i w:val="1"/>
          <w:rtl w:val="0"/>
        </w:rPr>
        <w:t xml:space="preserve">Add as much as you need. See red text as example.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i w:val="1"/>
          <w:color w:val="ff0000"/>
        </w:rPr>
      </w:pPr>
      <w:r w:rsidDel="00000000" w:rsidR="00000000" w:rsidRPr="00000000">
        <w:rPr>
          <w:b w:val="1"/>
          <w:i w:val="1"/>
          <w:color w:val="ff0000"/>
          <w:rtl w:val="0"/>
        </w:rPr>
        <w:t xml:space="preserve">EXAMPLE: </w:t>
      </w:r>
    </w:p>
    <w:p w:rsidR="00000000" w:rsidDel="00000000" w:rsidP="00000000" w:rsidRDefault="00000000" w:rsidRPr="00000000" w14:paraId="0000001B">
      <w:pPr>
        <w:numPr>
          <w:ilvl w:val="0"/>
          <w:numId w:val="1"/>
        </w:numPr>
        <w:ind w:left="720" w:hanging="360"/>
        <w:rPr>
          <w:b w:val="1"/>
          <w:i w:val="1"/>
          <w:color w:val="ff0000"/>
        </w:rPr>
      </w:pPr>
      <w:r w:rsidDel="00000000" w:rsidR="00000000" w:rsidRPr="00000000">
        <w:rPr>
          <w:b w:val="1"/>
          <w:i w:val="1"/>
          <w:color w:val="ff0000"/>
          <w:rtl w:val="0"/>
        </w:rPr>
        <w:t xml:space="preserve">What is Immunity?</w:t>
      </w:r>
    </w:p>
    <w:p w:rsidR="00000000" w:rsidDel="00000000" w:rsidP="00000000" w:rsidRDefault="00000000" w:rsidRPr="00000000" w14:paraId="0000001C">
      <w:pPr>
        <w:rPr>
          <w:i w:val="1"/>
          <w:color w:val="ff0000"/>
        </w:rPr>
      </w:pPr>
      <w:r w:rsidDel="00000000" w:rsidR="00000000" w:rsidRPr="00000000">
        <w:rPr>
          <w:i w:val="1"/>
          <w:color w:val="ff0000"/>
          <w:rtl w:val="0"/>
        </w:rPr>
        <w:t xml:space="preserve">Innate vs. Adaptive Immunity</w:t>
      </w:r>
    </w:p>
    <w:p w:rsidR="00000000" w:rsidDel="00000000" w:rsidP="00000000" w:rsidRDefault="00000000" w:rsidRPr="00000000" w14:paraId="0000001D">
      <w:pPr>
        <w:rPr>
          <w:i w:val="1"/>
          <w:color w:val="ff0000"/>
        </w:rPr>
      </w:pPr>
      <w:r w:rsidDel="00000000" w:rsidR="00000000" w:rsidRPr="00000000">
        <w:rPr>
          <w:i w:val="1"/>
          <w:color w:val="ff0000"/>
          <w:rtl w:val="0"/>
        </w:rPr>
        <w:t xml:space="preserve">Your immune system is composed of two subsystems: innate and adaptive. The Innate immune system is your body's first line of defense against pathogens. Your adaptive immune system is acquired immunity, which you get from previous exposure to diseases and vaccines. But what does this mean for your day-to-day health, and how do both subsystems work together?</w:t>
      </w:r>
    </w:p>
    <w:p w:rsidR="00000000" w:rsidDel="00000000" w:rsidP="00000000" w:rsidRDefault="00000000" w:rsidRPr="00000000" w14:paraId="0000001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numPr>
          <w:ilvl w:val="0"/>
          <w:numId w:val="3"/>
        </w:numPr>
        <w:ind w:left="1440" w:hanging="360"/>
        <w:rPr>
          <w:b w:val="1"/>
        </w:rPr>
      </w:pPr>
      <w:r w:rsidDel="00000000" w:rsidR="00000000" w:rsidRPr="00000000">
        <w:rPr>
          <w:b w:val="1"/>
          <w:rtl w:val="0"/>
        </w:rPr>
        <w:t xml:space="preserve">Title of Module/content/chapter</w:t>
      </w:r>
    </w:p>
    <w:p w:rsidR="00000000" w:rsidDel="00000000" w:rsidP="00000000" w:rsidRDefault="00000000" w:rsidRPr="00000000" w14:paraId="00000021">
      <w:pPr>
        <w:ind w:left="1440" w:firstLine="0"/>
        <w:rPr>
          <w:b w:val="1"/>
          <w:color w:val="ff0000"/>
        </w:rPr>
      </w:pPr>
      <w:r w:rsidDel="00000000" w:rsidR="00000000" w:rsidRPr="00000000">
        <w:rPr>
          <w:b w:val="1"/>
          <w:rtl w:val="0"/>
        </w:rPr>
        <w:t xml:space="preserve">________________________________</w:t>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numPr>
          <w:ilvl w:val="0"/>
          <w:numId w:val="3"/>
        </w:numPr>
        <w:ind w:left="1440" w:hanging="360"/>
        <w:rPr>
          <w:b w:val="1"/>
        </w:rPr>
      </w:pPr>
      <w:r w:rsidDel="00000000" w:rsidR="00000000" w:rsidRPr="00000000">
        <w:rPr>
          <w:b w:val="1"/>
          <w:rtl w:val="0"/>
        </w:rPr>
        <w:t xml:space="preserve">Title of Module/content/chapter</w:t>
      </w:r>
    </w:p>
    <w:p w:rsidR="00000000" w:rsidDel="00000000" w:rsidP="00000000" w:rsidRDefault="00000000" w:rsidRPr="00000000" w14:paraId="00000024">
      <w:pPr>
        <w:ind w:left="1440" w:firstLine="0"/>
        <w:rPr>
          <w:b w:val="1"/>
          <w:color w:val="ff0000"/>
        </w:rPr>
      </w:pPr>
      <w:r w:rsidDel="00000000" w:rsidR="00000000" w:rsidRPr="00000000">
        <w:rPr>
          <w:b w:val="1"/>
          <w:rtl w:val="0"/>
        </w:rPr>
        <w:t xml:space="preserve">________________________________</w:t>
      </w: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numPr>
          <w:ilvl w:val="0"/>
          <w:numId w:val="3"/>
        </w:numPr>
        <w:ind w:left="1440" w:hanging="360"/>
        <w:rPr>
          <w:b w:val="1"/>
        </w:rPr>
      </w:pPr>
      <w:r w:rsidDel="00000000" w:rsidR="00000000" w:rsidRPr="00000000">
        <w:rPr>
          <w:b w:val="1"/>
          <w:rtl w:val="0"/>
        </w:rPr>
        <w:t xml:space="preserve">Title of Module/content/chapter</w:t>
      </w: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numPr>
          <w:ilvl w:val="0"/>
          <w:numId w:val="3"/>
        </w:numPr>
        <w:ind w:left="1440" w:hanging="360"/>
        <w:rPr>
          <w:b w:val="1"/>
        </w:rPr>
      </w:pPr>
      <w:r w:rsidDel="00000000" w:rsidR="00000000" w:rsidRPr="00000000">
        <w:rPr>
          <w:b w:val="1"/>
          <w:rtl w:val="0"/>
        </w:rPr>
        <w:t xml:space="preserve">Title of Module/content/chapter</w:t>
      </w: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sz w:val="28"/>
          <w:szCs w:val="28"/>
          <w:rtl w:val="0"/>
        </w:rPr>
        <w:t xml:space="preserve">TYPE OF EXAMINATION:</w:t>
      </w:r>
      <w:r w:rsidDel="00000000" w:rsidR="00000000" w:rsidRPr="00000000">
        <w:rPr>
          <w:b w:val="1"/>
          <w:sz w:val="26"/>
          <w:szCs w:val="26"/>
          <w:rtl w:val="0"/>
        </w:rPr>
        <w:br w:type="textWrapping"/>
      </w:r>
      <w:r w:rsidDel="00000000" w:rsidR="00000000" w:rsidRPr="00000000">
        <w:rPr>
          <w:b w:val="1"/>
          <w:color w:val="ff0000"/>
          <w:rtl w:val="0"/>
        </w:rPr>
        <w:t xml:space="preserve">(If applies, if there is no examination leave it blank)</w:t>
      </w:r>
      <w:r w:rsidDel="00000000" w:rsidR="00000000" w:rsidRPr="00000000">
        <w:rPr>
          <w:b w:val="1"/>
          <w:color w:val="ff0000"/>
          <w:sz w:val="21"/>
          <w:szCs w:val="21"/>
          <w:rtl w:val="0"/>
        </w:rPr>
        <w:br w:type="textWrapping"/>
      </w: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BENEFITS OF THE COURSE/CLASS/OFFER:</w:t>
      </w:r>
    </w:p>
    <w:p w:rsidR="00000000" w:rsidDel="00000000" w:rsidP="00000000" w:rsidRDefault="00000000" w:rsidRPr="00000000" w14:paraId="00000031">
      <w:pPr>
        <w:rPr>
          <w:b w:val="1"/>
          <w:sz w:val="26"/>
          <w:szCs w:val="26"/>
        </w:rPr>
      </w:pPr>
      <w:r w:rsidDel="00000000" w:rsidR="00000000" w:rsidRPr="00000000">
        <w:rPr>
          <w:rtl w:val="0"/>
        </w:rPr>
      </w:r>
    </w:p>
    <w:p w:rsidR="00000000" w:rsidDel="00000000" w:rsidP="00000000" w:rsidRDefault="00000000" w:rsidRPr="00000000" w14:paraId="00000032">
      <w:pPr>
        <w:rPr>
          <w:b w:val="1"/>
          <w:color w:val="ff0000"/>
        </w:rPr>
      </w:pPr>
      <w:r w:rsidDel="00000000" w:rsidR="00000000" w:rsidRPr="00000000">
        <w:rPr>
          <w:b w:val="1"/>
          <w:color w:val="ff0000"/>
          <w:rtl w:val="0"/>
        </w:rPr>
        <w:t xml:space="preserve">Example: </w:t>
      </w:r>
    </w:p>
    <w:p w:rsidR="00000000" w:rsidDel="00000000" w:rsidP="00000000" w:rsidRDefault="00000000" w:rsidRPr="00000000" w14:paraId="00000033">
      <w:pPr>
        <w:numPr>
          <w:ilvl w:val="0"/>
          <w:numId w:val="5"/>
        </w:numPr>
        <w:shd w:fill="ffffff" w:val="clear"/>
        <w:spacing w:after="0" w:afterAutospacing="0" w:before="240" w:lineRule="auto"/>
        <w:ind w:left="720" w:hanging="360"/>
        <w:rPr>
          <w:color w:val="ff0000"/>
          <w:sz w:val="22"/>
          <w:szCs w:val="22"/>
        </w:rPr>
      </w:pPr>
      <w:r w:rsidDel="00000000" w:rsidR="00000000" w:rsidRPr="00000000">
        <w:rPr>
          <w:color w:val="ff0000"/>
          <w:rtl w:val="0"/>
        </w:rPr>
        <w:t xml:space="preserve">Learn practical strategies to boost immunity</w:t>
      </w:r>
    </w:p>
    <w:p w:rsidR="00000000" w:rsidDel="00000000" w:rsidP="00000000" w:rsidRDefault="00000000" w:rsidRPr="00000000" w14:paraId="00000034">
      <w:pPr>
        <w:numPr>
          <w:ilvl w:val="0"/>
          <w:numId w:val="5"/>
        </w:numPr>
        <w:shd w:fill="ffffff" w:val="clear"/>
        <w:spacing w:after="0" w:afterAutospacing="0" w:before="0" w:beforeAutospacing="0" w:lineRule="auto"/>
        <w:ind w:left="720" w:hanging="360"/>
        <w:rPr>
          <w:color w:val="ff0000"/>
          <w:sz w:val="22"/>
          <w:szCs w:val="22"/>
        </w:rPr>
      </w:pPr>
      <w:r w:rsidDel="00000000" w:rsidR="00000000" w:rsidRPr="00000000">
        <w:rPr>
          <w:color w:val="ff0000"/>
          <w:rtl w:val="0"/>
        </w:rPr>
        <w:t xml:space="preserve">Enhance your ability to respond to physiological stress</w:t>
      </w:r>
    </w:p>
    <w:p w:rsidR="00000000" w:rsidDel="00000000" w:rsidP="00000000" w:rsidRDefault="00000000" w:rsidRPr="00000000" w14:paraId="00000035">
      <w:pPr>
        <w:numPr>
          <w:ilvl w:val="0"/>
          <w:numId w:val="5"/>
        </w:numPr>
        <w:shd w:fill="ffffff" w:val="clear"/>
        <w:spacing w:after="0" w:afterAutospacing="0" w:before="0" w:beforeAutospacing="0" w:lineRule="auto"/>
        <w:ind w:left="720" w:hanging="360"/>
        <w:rPr>
          <w:color w:val="ff0000"/>
          <w:sz w:val="22"/>
          <w:szCs w:val="22"/>
        </w:rPr>
      </w:pPr>
      <w:r w:rsidDel="00000000" w:rsidR="00000000" w:rsidRPr="00000000">
        <w:rPr>
          <w:color w:val="ff0000"/>
          <w:rtl w:val="0"/>
        </w:rPr>
        <w:t xml:space="preserve">Decrease levels of depression, fear, and anxiety</w:t>
      </w:r>
    </w:p>
    <w:p w:rsidR="00000000" w:rsidDel="00000000" w:rsidP="00000000" w:rsidRDefault="00000000" w:rsidRPr="00000000" w14:paraId="00000036">
      <w:pPr>
        <w:numPr>
          <w:ilvl w:val="0"/>
          <w:numId w:val="5"/>
        </w:numPr>
        <w:shd w:fill="ffffff" w:val="clear"/>
        <w:spacing w:after="0" w:afterAutospacing="0" w:before="0" w:beforeAutospacing="0" w:lineRule="auto"/>
        <w:ind w:left="720" w:hanging="360"/>
        <w:rPr>
          <w:color w:val="ff0000"/>
          <w:sz w:val="22"/>
          <w:szCs w:val="22"/>
        </w:rPr>
      </w:pPr>
      <w:r w:rsidDel="00000000" w:rsidR="00000000" w:rsidRPr="00000000">
        <w:rPr>
          <w:color w:val="ff0000"/>
          <w:rtl w:val="0"/>
        </w:rPr>
        <w:t xml:space="preserve">Boost your cognitive function</w:t>
      </w:r>
    </w:p>
    <w:p w:rsidR="00000000" w:rsidDel="00000000" w:rsidP="00000000" w:rsidRDefault="00000000" w:rsidRPr="00000000" w14:paraId="00000037">
      <w:pPr>
        <w:numPr>
          <w:ilvl w:val="0"/>
          <w:numId w:val="5"/>
        </w:numPr>
        <w:shd w:fill="ffffff" w:val="clear"/>
        <w:spacing w:after="0" w:afterAutospacing="0" w:before="0" w:beforeAutospacing="0" w:lineRule="auto"/>
        <w:ind w:left="720" w:hanging="360"/>
        <w:rPr>
          <w:color w:val="ff0000"/>
          <w:sz w:val="22"/>
          <w:szCs w:val="22"/>
        </w:rPr>
      </w:pPr>
      <w:r w:rsidDel="00000000" w:rsidR="00000000" w:rsidRPr="00000000">
        <w:rPr>
          <w:color w:val="ff0000"/>
          <w:rtl w:val="0"/>
        </w:rPr>
        <w:t xml:space="preserve">Improve sleep quantity and quality</w:t>
      </w:r>
    </w:p>
    <w:p w:rsidR="00000000" w:rsidDel="00000000" w:rsidP="00000000" w:rsidRDefault="00000000" w:rsidRPr="00000000" w14:paraId="00000038">
      <w:pPr>
        <w:numPr>
          <w:ilvl w:val="0"/>
          <w:numId w:val="5"/>
        </w:numPr>
        <w:shd w:fill="ffffff" w:val="clear"/>
        <w:spacing w:after="280" w:before="0" w:beforeAutospacing="0" w:lineRule="auto"/>
        <w:ind w:left="720" w:hanging="360"/>
        <w:rPr>
          <w:color w:val="ff0000"/>
          <w:sz w:val="22"/>
          <w:szCs w:val="22"/>
        </w:rPr>
      </w:pPr>
      <w:r w:rsidDel="00000000" w:rsidR="00000000" w:rsidRPr="00000000">
        <w:rPr>
          <w:color w:val="ff0000"/>
          <w:rtl w:val="0"/>
        </w:rPr>
        <w:t xml:space="preserve">Lower your risk for chronic diseases such as diabetes, heart disease, and cancer</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A">
      <w:pPr>
        <w:rPr>
          <w:b w:val="1"/>
          <w:color w:val="ff0000"/>
        </w:rPr>
      </w:pPr>
      <w:r w:rsidDel="00000000" w:rsidR="00000000" w:rsidRPr="00000000">
        <w:rPr>
          <w:b w:val="1"/>
          <w:sz w:val="26"/>
          <w:szCs w:val="26"/>
          <w:rtl w:val="0"/>
        </w:rPr>
        <w:t xml:space="preserve">Course Benefit/ Take this course to: </w:t>
      </w:r>
      <w:r w:rsidDel="00000000" w:rsidR="00000000" w:rsidRPr="00000000">
        <w:rPr>
          <w:b w:val="1"/>
          <w:color w:val="ff0000"/>
          <w:rtl w:val="0"/>
        </w:rPr>
        <w:t xml:space="preserve">(short (max 25 words each bullet, max 10 bullet points)</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Benefit 1 : _________________________________________________________</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Benefit 2 : _________________________________________________________</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Benefit 3 : _________________________________________________________</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Benefit 4 : _________________________________________________________</w:t>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Benefit 5 : _________________________________________________________</w:t>
      </w:r>
    </w:p>
    <w:p w:rsidR="00000000" w:rsidDel="00000000" w:rsidP="00000000" w:rsidRDefault="00000000" w:rsidRPr="00000000" w14:paraId="00000040">
      <w:pPr>
        <w:numPr>
          <w:ilvl w:val="0"/>
          <w:numId w:val="4"/>
        </w:numPr>
        <w:ind w:left="720" w:hanging="360"/>
        <w:rPr/>
      </w:pPr>
      <w:r w:rsidDel="00000000" w:rsidR="00000000" w:rsidRPr="00000000">
        <w:rPr>
          <w:rtl w:val="0"/>
        </w:rPr>
        <w:t xml:space="preserve">Benefit 6 : _________________________________________________________</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Benefit 7 : _________________________________________________________</w:t>
      </w:r>
    </w:p>
    <w:p w:rsidR="00000000" w:rsidDel="00000000" w:rsidP="00000000" w:rsidRDefault="00000000" w:rsidRPr="00000000" w14:paraId="00000042">
      <w:pPr>
        <w:numPr>
          <w:ilvl w:val="0"/>
          <w:numId w:val="4"/>
        </w:numPr>
        <w:ind w:left="720" w:hanging="360"/>
        <w:rPr/>
      </w:pPr>
      <w:r w:rsidDel="00000000" w:rsidR="00000000" w:rsidRPr="00000000">
        <w:rPr>
          <w:rtl w:val="0"/>
        </w:rPr>
        <w:t xml:space="preserve">Benefit 8 : _________________________________________________________</w:t>
      </w:r>
    </w:p>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Benefit 9 : _________________________________________________________</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Benefit 10 : _________________________________________________________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color w:val="111111"/>
          <w:sz w:val="28"/>
          <w:szCs w:val="28"/>
        </w:rPr>
      </w:pPr>
      <w:r w:rsidDel="00000000" w:rsidR="00000000" w:rsidRPr="00000000">
        <w:rPr>
          <w:b w:val="1"/>
          <w:color w:val="111111"/>
          <w:sz w:val="28"/>
          <w:szCs w:val="28"/>
          <w:rtl w:val="0"/>
        </w:rPr>
        <w:t xml:space="preserve">ANY SPECIAL REQUIREMENTS NEEDED DURING YOUR CLASS/OFFER: </w:t>
      </w:r>
      <w:r w:rsidDel="00000000" w:rsidR="00000000" w:rsidRPr="00000000">
        <w:rPr>
          <w:b w:val="1"/>
          <w:color w:val="ff0000"/>
          <w:rtl w:val="0"/>
        </w:rPr>
        <w:t xml:space="preserve">(example: mandala flower, flowers in general, microphones, print outs, white board, candles, projector, special clothes etc.)</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b w:val="1"/>
        </w:rPr>
      </w:pPr>
      <w:bookmarkStart w:colFirst="0" w:colLast="0" w:name="_oot9qcqbm3u0" w:id="1"/>
      <w:bookmarkEnd w:id="1"/>
      <w:r w:rsidDel="00000000" w:rsidR="00000000" w:rsidRPr="00000000">
        <w:rPr>
          <w:rtl w:val="0"/>
        </w:rPr>
      </w:r>
    </w:p>
    <w:p w:rsidR="00000000" w:rsidDel="00000000" w:rsidP="00000000" w:rsidRDefault="00000000" w:rsidRPr="00000000" w14:paraId="0000004B">
      <w:pPr>
        <w:pStyle w:val="Heading2"/>
        <w:rPr>
          <w:b w:val="1"/>
        </w:rPr>
      </w:pPr>
      <w:bookmarkStart w:colFirst="0" w:colLast="0" w:name="_6r64n4jxb226" w:id="2"/>
      <w:bookmarkEnd w:id="2"/>
      <w:r w:rsidDel="00000000" w:rsidR="00000000" w:rsidRPr="00000000">
        <w:rPr>
          <w:b w:val="1"/>
          <w:rtl w:val="0"/>
        </w:rPr>
        <w:t xml:space="preserve">STEP 2: YOUR SALES PAGE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b w:val="1"/>
          <w:sz w:val="28"/>
          <w:szCs w:val="28"/>
          <w:rtl w:val="0"/>
        </w:rPr>
        <w:t xml:space="preserve">TESTIMONIALS:</w:t>
      </w:r>
    </w:p>
    <w:p w:rsidR="00000000" w:rsidDel="00000000" w:rsidP="00000000" w:rsidRDefault="00000000" w:rsidRPr="00000000" w14:paraId="0000004E">
      <w:pPr>
        <w:rPr>
          <w:color w:val="ff0000"/>
        </w:rPr>
      </w:pPr>
      <w:r w:rsidDel="00000000" w:rsidR="00000000" w:rsidRPr="00000000">
        <w:rPr>
          <w:color w:val="ff0000"/>
          <w:rtl w:val="0"/>
        </w:rPr>
        <w:t xml:space="preserve"> (Please give your best testimonials max 6)</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color w:val="ff0000"/>
        </w:rPr>
      </w:pPr>
      <w:r w:rsidDel="00000000" w:rsidR="00000000" w:rsidRPr="00000000">
        <w:rPr>
          <w:b w:val="1"/>
          <w:color w:val="ff0000"/>
          <w:rtl w:val="0"/>
        </w:rPr>
        <w:t xml:space="preserve">Example: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color w:val="ff0000"/>
        </w:rPr>
      </w:pPr>
      <w:r w:rsidDel="00000000" w:rsidR="00000000" w:rsidRPr="00000000">
        <w:rPr>
          <w:color w:val="ff0000"/>
          <w:rtl w:val="0"/>
        </w:rPr>
        <w:t xml:space="preserve">“ Living Somatics offers an exceptional education in somatic movement. Brian is highly professional and creates a safe space for learning and exploring where everyone feels heard and seen. Whether you are doing the education to work in this field or if you are doing it for your own personal development, you will get access to valuable tools and principles that will improve your somatic awareness and your quality of life for years to come. Studying with him is the best decision I have made, and I cannot recommend him highly enough. “ </w:t>
      </w:r>
    </w:p>
    <w:p w:rsidR="00000000" w:rsidDel="00000000" w:rsidP="00000000" w:rsidRDefault="00000000" w:rsidRPr="00000000" w14:paraId="00000053">
      <w:pPr>
        <w:rPr>
          <w:b w:val="1"/>
          <w:color w:val="ff0000"/>
        </w:rPr>
      </w:pPr>
      <w:r w:rsidDel="00000000" w:rsidR="00000000" w:rsidRPr="00000000">
        <w:rPr>
          <w:b w:val="1"/>
          <w:color w:val="ff0000"/>
          <w:rtl w:val="0"/>
        </w:rPr>
        <w:t xml:space="preserve">— Annika Pahlen, physiotherapist, Stockholm, Sweden</w:t>
      </w:r>
    </w:p>
    <w:p w:rsidR="00000000" w:rsidDel="00000000" w:rsidP="00000000" w:rsidRDefault="00000000" w:rsidRPr="00000000" w14:paraId="00000054">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YOUR TESTIMONILAS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Name, title, country</w:t>
      </w:r>
    </w:p>
    <w:p w:rsidR="00000000" w:rsidDel="00000000" w:rsidP="00000000" w:rsidRDefault="00000000" w:rsidRPr="00000000" w14:paraId="0000005B">
      <w:pPr>
        <w:rPr>
          <w:b w:val="1"/>
          <w:color w:val="ff000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b w:val="1"/>
          <w:sz w:val="28"/>
          <w:szCs w:val="28"/>
          <w:rtl w:val="0"/>
        </w:rPr>
        <w:t xml:space="preserve">PREFFRED BRANDING COLOR:</w:t>
        <w:br w:type="textWrapping"/>
      </w:r>
      <w:r w:rsidDel="00000000" w:rsidR="00000000" w:rsidRPr="00000000">
        <w:rPr>
          <w:b w:val="1"/>
          <w:color w:val="ff0000"/>
          <w:rtl w:val="0"/>
        </w:rPr>
        <w:t xml:space="preserve">Please use #code or hex code. Example: #F5F5F5</w:t>
      </w:r>
      <w:r w:rsidDel="00000000" w:rsidR="00000000" w:rsidRPr="00000000">
        <w:rPr>
          <w:b w:val="1"/>
          <w:color w:val="ff0000"/>
          <w:rtl w:val="0"/>
        </w:rPr>
        <w:t xml:space="preserve">(you can leave it blank, and we will use Samadi Branding Color)</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numPr>
          <w:ilvl w:val="0"/>
          <w:numId w:val="2"/>
        </w:numPr>
        <w:ind w:left="720" w:hanging="360"/>
        <w:rPr>
          <w:b w:val="1"/>
        </w:rPr>
      </w:pPr>
      <w:r w:rsidDel="00000000" w:rsidR="00000000" w:rsidRPr="00000000">
        <w:rPr>
          <w:b w:val="1"/>
          <w:rtl w:val="0"/>
        </w:rPr>
        <w:t xml:space="preserve">#color</w:t>
      </w:r>
    </w:p>
    <w:p w:rsidR="00000000" w:rsidDel="00000000" w:rsidP="00000000" w:rsidRDefault="00000000" w:rsidRPr="00000000" w14:paraId="0000005E">
      <w:pPr>
        <w:numPr>
          <w:ilvl w:val="0"/>
          <w:numId w:val="2"/>
        </w:numPr>
        <w:ind w:left="720" w:hanging="360"/>
        <w:rPr>
          <w:b w:val="1"/>
        </w:rPr>
      </w:pPr>
      <w:r w:rsidDel="00000000" w:rsidR="00000000" w:rsidRPr="00000000">
        <w:rPr>
          <w:b w:val="1"/>
          <w:rtl w:val="0"/>
        </w:rPr>
        <w:t xml:space="preserve">#color</w:t>
      </w:r>
    </w:p>
    <w:p w:rsidR="00000000" w:rsidDel="00000000" w:rsidP="00000000" w:rsidRDefault="00000000" w:rsidRPr="00000000" w14:paraId="0000005F">
      <w:pPr>
        <w:numPr>
          <w:ilvl w:val="0"/>
          <w:numId w:val="2"/>
        </w:numPr>
        <w:ind w:left="720" w:hanging="360"/>
        <w:rPr>
          <w:b w:val="1"/>
        </w:rPr>
      </w:pPr>
      <w:r w:rsidDel="00000000" w:rsidR="00000000" w:rsidRPr="00000000">
        <w:rPr>
          <w:b w:val="1"/>
          <w:rtl w:val="0"/>
        </w:rPr>
        <w:t xml:space="preserve">#color</w:t>
      </w:r>
    </w:p>
    <w:p w:rsidR="00000000" w:rsidDel="00000000" w:rsidP="00000000" w:rsidRDefault="00000000" w:rsidRPr="00000000" w14:paraId="00000060">
      <w:pPr>
        <w:numPr>
          <w:ilvl w:val="0"/>
          <w:numId w:val="2"/>
        </w:numPr>
        <w:ind w:left="720" w:hanging="360"/>
        <w:rPr>
          <w:b w:val="1"/>
        </w:rPr>
      </w:pPr>
      <w:r w:rsidDel="00000000" w:rsidR="00000000" w:rsidRPr="00000000">
        <w:rPr>
          <w:b w:val="1"/>
          <w:rtl w:val="0"/>
        </w:rPr>
        <w:t xml:space="preserve">#color</w:t>
      </w:r>
    </w:p>
    <w:p w:rsidR="00000000" w:rsidDel="00000000" w:rsidP="00000000" w:rsidRDefault="00000000" w:rsidRPr="00000000" w14:paraId="00000061">
      <w:pPr>
        <w:numPr>
          <w:ilvl w:val="0"/>
          <w:numId w:val="2"/>
        </w:numPr>
        <w:ind w:left="720" w:hanging="360"/>
        <w:rPr>
          <w:b w:val="1"/>
        </w:rPr>
      </w:pPr>
      <w:r w:rsidDel="00000000" w:rsidR="00000000" w:rsidRPr="00000000">
        <w:rPr>
          <w:b w:val="1"/>
          <w:rtl w:val="0"/>
        </w:rPr>
        <w:t xml:space="preserve">#color</w:t>
      </w:r>
      <w:r w:rsidDel="00000000" w:rsidR="00000000" w:rsidRPr="00000000">
        <w:rPr>
          <w:rtl w:val="0"/>
        </w:rPr>
      </w:r>
    </w:p>
    <w:p w:rsidR="00000000" w:rsidDel="00000000" w:rsidP="00000000" w:rsidRDefault="00000000" w:rsidRPr="00000000" w14:paraId="00000062">
      <w:pPr>
        <w:pStyle w:val="Heading2"/>
        <w:rPr>
          <w:b w:val="1"/>
        </w:rPr>
      </w:pPr>
      <w:bookmarkStart w:colFirst="0" w:colLast="0" w:name="_iofklt9bz49" w:id="3"/>
      <w:bookmarkEnd w:id="3"/>
      <w:r w:rsidDel="00000000" w:rsidR="00000000" w:rsidRPr="00000000">
        <w:rPr>
          <w:b w:val="1"/>
          <w:rtl w:val="0"/>
        </w:rPr>
        <w:t xml:space="preserve">STEP 3: FINALIZING YOUR OFFERS</w:t>
      </w:r>
    </w:p>
    <w:p w:rsidR="00000000" w:rsidDel="00000000" w:rsidP="00000000" w:rsidRDefault="00000000" w:rsidRPr="00000000" w14:paraId="00000063">
      <w:pPr>
        <w:rPr/>
      </w:pPr>
      <w:r w:rsidDel="00000000" w:rsidR="00000000" w:rsidRPr="00000000">
        <w:rPr>
          <w:rtl w:val="0"/>
        </w:rPr>
        <w:t xml:space="preserve">Thank you for your submission!</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You can submit max 8 different offers. If you wish to have more than 8 offers, please contact us to help you create your own Kajabi website. You will become our affiliated partner once your website is online.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process of selections and approval can take up to 7 working days. Please make sure you put correct contact details. You will get inform by email or whatsapp, if you need any support please contact Miss Niluh, our Kajabi web master: </w:t>
      </w:r>
      <w:hyperlink r:id="rId6">
        <w:r w:rsidDel="00000000" w:rsidR="00000000" w:rsidRPr="00000000">
          <w:rPr>
            <w:color w:val="1155cc"/>
            <w:u w:val="single"/>
            <w:rtl w:val="0"/>
          </w:rPr>
          <w:t xml:space="preserve">wa.me/6289509718337</w:t>
        </w:r>
      </w:hyperlink>
      <w:r w:rsidDel="00000000" w:rsidR="00000000" w:rsidRPr="00000000">
        <w:rPr>
          <w:rtl w:val="0"/>
        </w:rPr>
        <w:t xml:space="preserve"> or email : </w:t>
      </w:r>
      <w:hyperlink r:id="rId7">
        <w:r w:rsidDel="00000000" w:rsidR="00000000" w:rsidRPr="00000000">
          <w:rPr>
            <w:color w:val="1155cc"/>
            <w:u w:val="single"/>
            <w:rtl w:val="0"/>
          </w:rPr>
          <w:t xml:space="preserve">kajabiwebmaster@samadibali.com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br w:type="textWrapping"/>
        <w:t xml:space="preserve">If you wish to submit another offer, please follow the same step here: </w:t>
      </w:r>
      <w:hyperlink r:id="rId8">
        <w:r w:rsidDel="00000000" w:rsidR="00000000" w:rsidRPr="00000000">
          <w:rPr>
            <w:color w:val="1155cc"/>
            <w:u w:val="single"/>
            <w:rtl w:val="0"/>
          </w:rPr>
          <w:t xml:space="preserve">https://www.samadibali.com/ecommunityfacilitatorform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a.me/6289509718337" TargetMode="External"/><Relationship Id="rId7" Type="http://schemas.openxmlformats.org/officeDocument/2006/relationships/hyperlink" Target="mailto:kajabiwebmaster@samadibali.com" TargetMode="External"/><Relationship Id="rId8" Type="http://schemas.openxmlformats.org/officeDocument/2006/relationships/hyperlink" Target="https://www.samadibali.com/ecommunityfacilitato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